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651EE" w14:textId="3194170A" w:rsidR="0034246F" w:rsidRPr="0034246F" w:rsidRDefault="00D17687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noProof/>
        </w:rPr>
        <w:drawing>
          <wp:inline distT="0" distB="0" distL="0" distR="0" wp14:anchorId="1EAE5650" wp14:editId="2CDF999E">
            <wp:extent cx="7128510" cy="100825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1008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4246F" w:rsidRPr="0034246F">
        <w:rPr>
          <w:rFonts w:eastAsia="Times New Roman" w:cs="Times New Roman"/>
          <w:color w:val="000000"/>
          <w:szCs w:val="24"/>
          <w:lang w:eastAsia="ru-RU"/>
        </w:rPr>
        <w:t> </w:t>
      </w:r>
    </w:p>
    <w:p w14:paraId="37A2029C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Продолжительность учебной недели:</w:t>
      </w:r>
    </w:p>
    <w:p w14:paraId="5D4AEAEB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34246F">
        <w:rPr>
          <w:rFonts w:eastAsia="Times New Roman" w:cs="Times New Roman"/>
          <w:color w:val="000000"/>
          <w:szCs w:val="24"/>
          <w:lang w:eastAsia="ru-RU"/>
        </w:rPr>
        <w:t>1  класс</w:t>
      </w:r>
      <w:proofErr w:type="gramEnd"/>
      <w:r w:rsidRPr="0034246F">
        <w:rPr>
          <w:rFonts w:eastAsia="Times New Roman" w:cs="Times New Roman"/>
          <w:color w:val="000000"/>
          <w:szCs w:val="24"/>
          <w:lang w:eastAsia="ru-RU"/>
        </w:rPr>
        <w:t> – 5-дневная рабочая неделя</w:t>
      </w:r>
    </w:p>
    <w:p w14:paraId="1E2327D1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5 – 9 классы – 6-дневная рабочая неделя</w:t>
      </w:r>
    </w:p>
    <w:p w14:paraId="45BB4CB9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Продолжительность уроков:</w:t>
      </w:r>
    </w:p>
    <w:p w14:paraId="3D7B4035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1 класс </w:t>
      </w:r>
      <w:proofErr w:type="gramStart"/>
      <w:r w:rsidRPr="0034246F">
        <w:rPr>
          <w:rFonts w:eastAsia="Times New Roman" w:cs="Times New Roman"/>
          <w:color w:val="000000"/>
          <w:szCs w:val="24"/>
          <w:lang w:eastAsia="ru-RU"/>
        </w:rPr>
        <w:t>–  I</w:t>
      </w:r>
      <w:proofErr w:type="gramEnd"/>
      <w:r w:rsidRPr="0034246F">
        <w:rPr>
          <w:rFonts w:eastAsia="Times New Roman" w:cs="Times New Roman"/>
          <w:color w:val="000000"/>
          <w:szCs w:val="24"/>
          <w:lang w:eastAsia="ru-RU"/>
        </w:rPr>
        <w:t> - II четверти: 3 урока по 35 минут;</w:t>
      </w:r>
    </w:p>
    <w:p w14:paraId="3C5AF36B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                 III – IV четверти: 4 урока по 45 минут;</w:t>
      </w:r>
    </w:p>
    <w:p w14:paraId="08391243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                 динамическая пауза после 2-го урока – 25 минут.</w:t>
      </w:r>
    </w:p>
    <w:p w14:paraId="107E4545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2-9 классы – 45 минут.</w:t>
      </w:r>
    </w:p>
    <w:p w14:paraId="573432FE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 </w:t>
      </w:r>
    </w:p>
    <w:p w14:paraId="08952CB1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Расписание звонков: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34246F" w:rsidRPr="0034246F" w14:paraId="227B0AAD" w14:textId="77777777" w:rsidTr="0034246F">
        <w:trPr>
          <w:tblCellSpacing w:w="0" w:type="dxa"/>
        </w:trPr>
        <w:tc>
          <w:tcPr>
            <w:tcW w:w="4785" w:type="dxa"/>
            <w:vAlign w:val="center"/>
            <w:hideMark/>
          </w:tcPr>
          <w:p w14:paraId="5DE043C9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b/>
                <w:bCs/>
                <w:szCs w:val="24"/>
                <w:lang w:eastAsia="ru-RU"/>
              </w:rPr>
              <w:t>1 класс I - II четверти</w:t>
            </w:r>
          </w:p>
        </w:tc>
        <w:tc>
          <w:tcPr>
            <w:tcW w:w="4785" w:type="dxa"/>
            <w:vAlign w:val="center"/>
            <w:hideMark/>
          </w:tcPr>
          <w:p w14:paraId="7F956CC7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b/>
                <w:bCs/>
                <w:szCs w:val="24"/>
                <w:lang w:eastAsia="ru-RU"/>
              </w:rPr>
              <w:t>1 класс III - IV четверти</w:t>
            </w:r>
          </w:p>
        </w:tc>
      </w:tr>
      <w:tr w:rsidR="0034246F" w:rsidRPr="0034246F" w14:paraId="6460C1BD" w14:textId="77777777" w:rsidTr="0034246F">
        <w:trPr>
          <w:tblCellSpacing w:w="0" w:type="dxa"/>
        </w:trPr>
        <w:tc>
          <w:tcPr>
            <w:tcW w:w="4785" w:type="dxa"/>
            <w:vAlign w:val="center"/>
            <w:hideMark/>
          </w:tcPr>
          <w:p w14:paraId="65555667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1 урок – 8:00 – 8:35</w:t>
            </w:r>
          </w:p>
        </w:tc>
        <w:tc>
          <w:tcPr>
            <w:tcW w:w="4785" w:type="dxa"/>
            <w:vAlign w:val="center"/>
            <w:hideMark/>
          </w:tcPr>
          <w:p w14:paraId="15E0992B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1 урок – 8:00 – 8:40</w:t>
            </w:r>
          </w:p>
        </w:tc>
      </w:tr>
      <w:tr w:rsidR="0034246F" w:rsidRPr="0034246F" w14:paraId="3C775AD9" w14:textId="77777777" w:rsidTr="0034246F">
        <w:trPr>
          <w:tblCellSpacing w:w="0" w:type="dxa"/>
        </w:trPr>
        <w:tc>
          <w:tcPr>
            <w:tcW w:w="4785" w:type="dxa"/>
            <w:vAlign w:val="center"/>
            <w:hideMark/>
          </w:tcPr>
          <w:p w14:paraId="6EF5558F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2 урок – 8:55 – 9:30</w:t>
            </w:r>
          </w:p>
        </w:tc>
        <w:tc>
          <w:tcPr>
            <w:tcW w:w="4785" w:type="dxa"/>
            <w:vAlign w:val="center"/>
            <w:hideMark/>
          </w:tcPr>
          <w:p w14:paraId="54E05059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2 урок – 8:55 – 9:35</w:t>
            </w:r>
          </w:p>
        </w:tc>
      </w:tr>
      <w:tr w:rsidR="0034246F" w:rsidRPr="0034246F" w14:paraId="390764A5" w14:textId="77777777" w:rsidTr="0034246F">
        <w:trPr>
          <w:tblCellSpacing w:w="0" w:type="dxa"/>
        </w:trPr>
        <w:tc>
          <w:tcPr>
            <w:tcW w:w="4785" w:type="dxa"/>
            <w:vAlign w:val="center"/>
            <w:hideMark/>
          </w:tcPr>
          <w:p w14:paraId="49E4FB9E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динамическая пауза – 9:30 – 10:10</w:t>
            </w:r>
          </w:p>
        </w:tc>
        <w:tc>
          <w:tcPr>
            <w:tcW w:w="4785" w:type="dxa"/>
            <w:vAlign w:val="center"/>
            <w:hideMark/>
          </w:tcPr>
          <w:p w14:paraId="7095AC7F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динамическая пауза – 9:35 – 10:15</w:t>
            </w:r>
          </w:p>
        </w:tc>
      </w:tr>
      <w:tr w:rsidR="0034246F" w:rsidRPr="0034246F" w14:paraId="075343AF" w14:textId="77777777" w:rsidTr="0034246F">
        <w:trPr>
          <w:tblCellSpacing w:w="0" w:type="dxa"/>
        </w:trPr>
        <w:tc>
          <w:tcPr>
            <w:tcW w:w="4785" w:type="dxa"/>
            <w:vAlign w:val="center"/>
            <w:hideMark/>
          </w:tcPr>
          <w:p w14:paraId="6BACE5FB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3 урок – 10:10 – 10:45</w:t>
            </w:r>
          </w:p>
        </w:tc>
        <w:tc>
          <w:tcPr>
            <w:tcW w:w="4785" w:type="dxa"/>
            <w:vAlign w:val="center"/>
            <w:hideMark/>
          </w:tcPr>
          <w:p w14:paraId="62FFB86E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3 урок – 10:15 – 10:55</w:t>
            </w:r>
          </w:p>
        </w:tc>
      </w:tr>
      <w:tr w:rsidR="0034246F" w:rsidRPr="0034246F" w14:paraId="1597C3D1" w14:textId="77777777" w:rsidTr="0034246F">
        <w:trPr>
          <w:tblCellSpacing w:w="0" w:type="dxa"/>
        </w:trPr>
        <w:tc>
          <w:tcPr>
            <w:tcW w:w="4785" w:type="dxa"/>
            <w:vAlign w:val="center"/>
            <w:hideMark/>
          </w:tcPr>
          <w:p w14:paraId="20583D62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4 урок – 10:55 – 11:30</w:t>
            </w:r>
          </w:p>
        </w:tc>
        <w:tc>
          <w:tcPr>
            <w:tcW w:w="4785" w:type="dxa"/>
            <w:vAlign w:val="center"/>
            <w:hideMark/>
          </w:tcPr>
          <w:p w14:paraId="7437A3E7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4 урок – 11:05 – 11:45</w:t>
            </w:r>
          </w:p>
        </w:tc>
      </w:tr>
      <w:tr w:rsidR="0034246F" w:rsidRPr="0034246F" w14:paraId="03553E85" w14:textId="77777777" w:rsidTr="0034246F">
        <w:trPr>
          <w:tblCellSpacing w:w="0" w:type="dxa"/>
        </w:trPr>
        <w:tc>
          <w:tcPr>
            <w:tcW w:w="4785" w:type="dxa"/>
            <w:vAlign w:val="center"/>
            <w:hideMark/>
          </w:tcPr>
          <w:p w14:paraId="7A3FD5CE" w14:textId="77777777" w:rsidR="0034246F" w:rsidRPr="0034246F" w:rsidRDefault="0034246F" w:rsidP="0034246F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vAlign w:val="center"/>
            <w:hideMark/>
          </w:tcPr>
          <w:p w14:paraId="7DFA3878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5 урок – 11:55 – 12:35</w:t>
            </w:r>
          </w:p>
        </w:tc>
      </w:tr>
    </w:tbl>
    <w:p w14:paraId="784C2F95" w14:textId="77777777" w:rsidR="0034246F" w:rsidRPr="0034246F" w:rsidRDefault="0034246F" w:rsidP="0034246F">
      <w:pPr>
        <w:spacing w:after="0" w:line="240" w:lineRule="auto"/>
        <w:rPr>
          <w:rFonts w:eastAsia="Times New Roman" w:cs="Times New Roman"/>
          <w:vanish/>
          <w:color w:val="000000"/>
          <w:sz w:val="27"/>
          <w:szCs w:val="27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34246F" w:rsidRPr="0034246F" w14:paraId="598787D2" w14:textId="77777777" w:rsidTr="0034246F">
        <w:trPr>
          <w:tblCellSpacing w:w="0" w:type="dxa"/>
        </w:trPr>
        <w:tc>
          <w:tcPr>
            <w:tcW w:w="4785" w:type="dxa"/>
            <w:vAlign w:val="center"/>
            <w:hideMark/>
          </w:tcPr>
          <w:p w14:paraId="1DCA5AF9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b/>
                <w:bCs/>
                <w:szCs w:val="24"/>
                <w:lang w:eastAsia="ru-RU"/>
              </w:rPr>
              <w:t>2-9 класс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0C5F7" w14:textId="77777777" w:rsidR="0034246F" w:rsidRPr="0034246F" w:rsidRDefault="0034246F" w:rsidP="0034246F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34246F" w:rsidRPr="0034246F" w14:paraId="360008C9" w14:textId="77777777" w:rsidTr="0034246F">
        <w:trPr>
          <w:tblCellSpacing w:w="0" w:type="dxa"/>
        </w:trPr>
        <w:tc>
          <w:tcPr>
            <w:tcW w:w="4785" w:type="dxa"/>
            <w:vAlign w:val="center"/>
            <w:hideMark/>
          </w:tcPr>
          <w:p w14:paraId="3F725D21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b/>
                <w:bCs/>
                <w:szCs w:val="24"/>
                <w:lang w:eastAsia="ru-RU"/>
              </w:rPr>
              <w:t>I СМЕНА</w:t>
            </w:r>
          </w:p>
        </w:tc>
        <w:tc>
          <w:tcPr>
            <w:tcW w:w="4785" w:type="dxa"/>
            <w:vAlign w:val="center"/>
            <w:hideMark/>
          </w:tcPr>
          <w:p w14:paraId="216B8CAA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34246F">
              <w:rPr>
                <w:rFonts w:eastAsia="Times New Roman" w:cs="Times New Roman"/>
                <w:b/>
                <w:bCs/>
                <w:szCs w:val="24"/>
                <w:lang w:eastAsia="ru-RU"/>
              </w:rPr>
              <w:t>II</w:t>
            </w:r>
            <w:r w:rsidRPr="0034246F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Pr="0034246F">
              <w:rPr>
                <w:rFonts w:eastAsia="Times New Roman" w:cs="Times New Roman"/>
                <w:b/>
                <w:bCs/>
                <w:szCs w:val="24"/>
                <w:lang w:eastAsia="ru-RU"/>
              </w:rPr>
              <w:t> СМЕНА</w:t>
            </w:r>
            <w:proofErr w:type="gramEnd"/>
          </w:p>
        </w:tc>
      </w:tr>
      <w:tr w:rsidR="0034246F" w:rsidRPr="0034246F" w14:paraId="440E688E" w14:textId="77777777" w:rsidTr="0034246F">
        <w:trPr>
          <w:tblCellSpacing w:w="0" w:type="dxa"/>
        </w:trPr>
        <w:tc>
          <w:tcPr>
            <w:tcW w:w="4785" w:type="dxa"/>
            <w:vAlign w:val="center"/>
            <w:hideMark/>
          </w:tcPr>
          <w:p w14:paraId="3A5DD53F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1 урок – 8:00 – 8:45</w:t>
            </w:r>
          </w:p>
        </w:tc>
        <w:tc>
          <w:tcPr>
            <w:tcW w:w="4785" w:type="dxa"/>
            <w:vAlign w:val="center"/>
            <w:hideMark/>
          </w:tcPr>
          <w:p w14:paraId="3CCA9DA4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1 урок – 13:00 – 13:45</w:t>
            </w:r>
          </w:p>
        </w:tc>
      </w:tr>
      <w:tr w:rsidR="0034246F" w:rsidRPr="0034246F" w14:paraId="33042E2E" w14:textId="77777777" w:rsidTr="0034246F">
        <w:trPr>
          <w:tblCellSpacing w:w="0" w:type="dxa"/>
        </w:trPr>
        <w:tc>
          <w:tcPr>
            <w:tcW w:w="4785" w:type="dxa"/>
            <w:vAlign w:val="center"/>
            <w:hideMark/>
          </w:tcPr>
          <w:p w14:paraId="77CDF077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2 урок – 8:50 – 9:35</w:t>
            </w:r>
          </w:p>
        </w:tc>
        <w:tc>
          <w:tcPr>
            <w:tcW w:w="4785" w:type="dxa"/>
            <w:vAlign w:val="center"/>
            <w:hideMark/>
          </w:tcPr>
          <w:p w14:paraId="328F001D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2 урок </w:t>
            </w:r>
            <w:proofErr w:type="gramStart"/>
            <w:r w:rsidRPr="0034246F">
              <w:rPr>
                <w:rFonts w:eastAsia="Times New Roman" w:cs="Times New Roman"/>
                <w:szCs w:val="24"/>
                <w:lang w:eastAsia="ru-RU"/>
              </w:rPr>
              <w:t>-  13:50</w:t>
            </w:r>
            <w:proofErr w:type="gramEnd"/>
            <w:r w:rsidRPr="0034246F">
              <w:rPr>
                <w:rFonts w:eastAsia="Times New Roman" w:cs="Times New Roman"/>
                <w:szCs w:val="24"/>
                <w:lang w:eastAsia="ru-RU"/>
              </w:rPr>
              <w:t> – 14:35</w:t>
            </w:r>
          </w:p>
        </w:tc>
      </w:tr>
      <w:tr w:rsidR="0034246F" w:rsidRPr="0034246F" w14:paraId="690BAC1E" w14:textId="77777777" w:rsidTr="0034246F">
        <w:trPr>
          <w:tblCellSpacing w:w="0" w:type="dxa"/>
        </w:trPr>
        <w:tc>
          <w:tcPr>
            <w:tcW w:w="4785" w:type="dxa"/>
            <w:vAlign w:val="center"/>
            <w:hideMark/>
          </w:tcPr>
          <w:p w14:paraId="426C65CA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3 урок – 9:45 – 10:30</w:t>
            </w:r>
          </w:p>
        </w:tc>
        <w:tc>
          <w:tcPr>
            <w:tcW w:w="4785" w:type="dxa"/>
            <w:vAlign w:val="center"/>
            <w:hideMark/>
          </w:tcPr>
          <w:p w14:paraId="5389D05F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3 урок – 14:45 – 15:30</w:t>
            </w:r>
          </w:p>
        </w:tc>
      </w:tr>
      <w:tr w:rsidR="0034246F" w:rsidRPr="0034246F" w14:paraId="4F7FEB1F" w14:textId="77777777" w:rsidTr="0034246F">
        <w:trPr>
          <w:tblCellSpacing w:w="0" w:type="dxa"/>
        </w:trPr>
        <w:tc>
          <w:tcPr>
            <w:tcW w:w="4785" w:type="dxa"/>
            <w:vAlign w:val="center"/>
            <w:hideMark/>
          </w:tcPr>
          <w:p w14:paraId="7FD6F268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4 урок – 10:35 – 11:20</w:t>
            </w:r>
          </w:p>
        </w:tc>
        <w:tc>
          <w:tcPr>
            <w:tcW w:w="4785" w:type="dxa"/>
            <w:vAlign w:val="center"/>
            <w:hideMark/>
          </w:tcPr>
          <w:p w14:paraId="741E751E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4 урок – 15:35 – 16:20</w:t>
            </w:r>
          </w:p>
        </w:tc>
      </w:tr>
      <w:tr w:rsidR="0034246F" w:rsidRPr="0034246F" w14:paraId="03FE3D61" w14:textId="77777777" w:rsidTr="0034246F">
        <w:trPr>
          <w:tblCellSpacing w:w="0" w:type="dxa"/>
        </w:trPr>
        <w:tc>
          <w:tcPr>
            <w:tcW w:w="4785" w:type="dxa"/>
            <w:vAlign w:val="center"/>
            <w:hideMark/>
          </w:tcPr>
          <w:p w14:paraId="796BDB66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5 урок – 11:25 – 12:10</w:t>
            </w:r>
          </w:p>
        </w:tc>
        <w:tc>
          <w:tcPr>
            <w:tcW w:w="4785" w:type="dxa"/>
            <w:vAlign w:val="center"/>
            <w:hideMark/>
          </w:tcPr>
          <w:p w14:paraId="39CCE1C6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5 урок – 16:25 – 17:20</w:t>
            </w:r>
          </w:p>
        </w:tc>
      </w:tr>
      <w:tr w:rsidR="0034246F" w:rsidRPr="0034246F" w14:paraId="6536E2D9" w14:textId="77777777" w:rsidTr="0034246F">
        <w:trPr>
          <w:tblCellSpacing w:w="0" w:type="dxa"/>
        </w:trPr>
        <w:tc>
          <w:tcPr>
            <w:tcW w:w="4785" w:type="dxa"/>
            <w:vAlign w:val="center"/>
            <w:hideMark/>
          </w:tcPr>
          <w:p w14:paraId="4B855A8D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6 урок – 12:15 – 13:00</w:t>
            </w:r>
          </w:p>
        </w:tc>
        <w:tc>
          <w:tcPr>
            <w:tcW w:w="4785" w:type="dxa"/>
            <w:vAlign w:val="center"/>
            <w:hideMark/>
          </w:tcPr>
          <w:p w14:paraId="55EFA26C" w14:textId="77777777" w:rsidR="0034246F" w:rsidRPr="0034246F" w:rsidRDefault="0034246F" w:rsidP="0034246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4246F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</w:tbl>
    <w:p w14:paraId="05A981F7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FFFFFF"/>
          <w:szCs w:val="24"/>
          <w:lang w:eastAsia="ru-RU"/>
        </w:rPr>
        <w:t> </w:t>
      </w:r>
    </w:p>
    <w:p w14:paraId="52EBA01E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Учебные периоды</w:t>
      </w:r>
    </w:p>
    <w:p w14:paraId="346A925D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Учебный год делится на I и II ступенях образования на 4 четверти.</w:t>
      </w:r>
    </w:p>
    <w:p w14:paraId="777DD019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 </w:t>
      </w: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Продолжительность учебных периодов по четвертям:</w:t>
      </w:r>
    </w:p>
    <w:p w14:paraId="30A558E0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I четверть</w:t>
      </w:r>
      <w:r w:rsidRPr="0034246F">
        <w:rPr>
          <w:rFonts w:eastAsia="Times New Roman" w:cs="Times New Roman"/>
          <w:color w:val="000000"/>
          <w:szCs w:val="24"/>
          <w:lang w:eastAsia="ru-RU"/>
        </w:rPr>
        <w:t> – 8 недель (02.09-27.10.2019 г.)</w:t>
      </w:r>
    </w:p>
    <w:p w14:paraId="524F64B6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II четверть</w:t>
      </w:r>
      <w:r w:rsidRPr="0034246F">
        <w:rPr>
          <w:rFonts w:eastAsia="Times New Roman" w:cs="Times New Roman"/>
          <w:color w:val="000000"/>
          <w:szCs w:val="24"/>
          <w:lang w:eastAsia="ru-RU"/>
        </w:rPr>
        <w:t> – 8 недель (05.11-29.12.2019 г.)</w:t>
      </w:r>
    </w:p>
    <w:p w14:paraId="4AD78411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III четверть</w:t>
      </w:r>
      <w:r w:rsidRPr="0034246F">
        <w:rPr>
          <w:rFonts w:eastAsia="Times New Roman" w:cs="Times New Roman"/>
          <w:color w:val="000000"/>
          <w:szCs w:val="24"/>
          <w:lang w:eastAsia="ru-RU"/>
        </w:rPr>
        <w:t> – 10 недель (12.01-22.03.2020 г.)</w:t>
      </w:r>
    </w:p>
    <w:p w14:paraId="48F253DF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IV четверть </w:t>
      </w:r>
      <w:r w:rsidRPr="0034246F">
        <w:rPr>
          <w:rFonts w:eastAsia="Times New Roman" w:cs="Times New Roman"/>
          <w:color w:val="000000"/>
          <w:szCs w:val="24"/>
          <w:lang w:eastAsia="ru-RU"/>
        </w:rPr>
        <w:t>– 8 недель (01.04-30.05.2020 г.)</w:t>
      </w:r>
    </w:p>
    <w:p w14:paraId="138867BC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Сроки и продолжительность каникул:</w:t>
      </w:r>
    </w:p>
    <w:p w14:paraId="730042FA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осенних</w:t>
      </w:r>
      <w:r w:rsidRPr="0034246F">
        <w:rPr>
          <w:rFonts w:eastAsia="Times New Roman" w:cs="Times New Roman"/>
          <w:color w:val="000000"/>
          <w:szCs w:val="24"/>
          <w:lang w:eastAsia="ru-RU"/>
        </w:rPr>
        <w:t> – с 28.10.2019 г.  по 04.11.2019 г. (8 дней);</w:t>
      </w:r>
    </w:p>
    <w:p w14:paraId="6C166D0D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зимних</w:t>
      </w:r>
      <w:r w:rsidRPr="0034246F">
        <w:rPr>
          <w:rFonts w:eastAsia="Times New Roman" w:cs="Times New Roman"/>
          <w:color w:val="000000"/>
          <w:szCs w:val="24"/>
          <w:lang w:eastAsia="ru-RU"/>
        </w:rPr>
        <w:t> – с 30.12.2019 г.  по 11.01.2020 г. (13 дней);</w:t>
      </w:r>
    </w:p>
    <w:p w14:paraId="33626BDB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lastRenderedPageBreak/>
        <w:t>дополнительные каникулы для учащихся 1 класса – 6 календарных дней: 10.02-15.02.2020 г.;</w:t>
      </w:r>
    </w:p>
    <w:p w14:paraId="61D08C32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весенних</w:t>
      </w:r>
      <w:r w:rsidRPr="0034246F">
        <w:rPr>
          <w:rFonts w:eastAsia="Times New Roman" w:cs="Times New Roman"/>
          <w:color w:val="000000"/>
          <w:szCs w:val="24"/>
          <w:lang w:eastAsia="ru-RU"/>
        </w:rPr>
        <w:t> – с 23.03.2020 г.  по 31.03.2020 г. (9 дней);</w:t>
      </w:r>
    </w:p>
    <w:p w14:paraId="189F39A0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летних</w:t>
      </w:r>
      <w:r w:rsidRPr="0034246F">
        <w:rPr>
          <w:rFonts w:eastAsia="Times New Roman" w:cs="Times New Roman"/>
          <w:color w:val="000000"/>
          <w:szCs w:val="24"/>
          <w:lang w:eastAsia="ru-RU"/>
        </w:rPr>
        <w:t> – с 31.05.2020 г.  по 31.08.2020 г.</w:t>
      </w:r>
    </w:p>
    <w:p w14:paraId="2F727256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 </w:t>
      </w:r>
    </w:p>
    <w:p w14:paraId="54992475" w14:textId="77777777" w:rsidR="0034246F" w:rsidRPr="0034246F" w:rsidRDefault="0034246F" w:rsidP="0034246F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В воскресенье и в праздничные дни образовательная организации не работает. На период школьных каникул приказом директора устанавливается особый график работы </w:t>
      </w:r>
      <w:proofErr w:type="gramStart"/>
      <w:r w:rsidRPr="0034246F">
        <w:rPr>
          <w:rFonts w:eastAsia="Times New Roman" w:cs="Times New Roman"/>
          <w:color w:val="000000"/>
          <w:szCs w:val="24"/>
          <w:lang w:eastAsia="ru-RU"/>
        </w:rPr>
        <w:t>образовательной  организации</w:t>
      </w:r>
      <w:proofErr w:type="gramEnd"/>
      <w:r w:rsidRPr="0034246F">
        <w:rPr>
          <w:rFonts w:eastAsia="Times New Roman" w:cs="Times New Roman"/>
          <w:color w:val="000000"/>
          <w:szCs w:val="24"/>
          <w:lang w:eastAsia="ru-RU"/>
        </w:rPr>
        <w:t>.</w:t>
      </w:r>
    </w:p>
    <w:p w14:paraId="121886D5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Праздничные дни:</w:t>
      </w:r>
      <w:r w:rsidRPr="0034246F">
        <w:rPr>
          <w:rFonts w:eastAsia="Times New Roman" w:cs="Times New Roman"/>
          <w:color w:val="000000"/>
          <w:szCs w:val="24"/>
          <w:lang w:eastAsia="ru-RU"/>
        </w:rPr>
        <w:t> 23.02; 8.03; 1.05; 9.05.2020 г. Ураза и Курбан байрамы</w:t>
      </w:r>
    </w:p>
    <w:p w14:paraId="51F94330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 </w:t>
      </w:r>
    </w:p>
    <w:p w14:paraId="62936FE9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Школьный этап олимпиады школьников по общеобразовательным предметам:</w:t>
      </w:r>
    </w:p>
    <w:p w14:paraId="4D3937ED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в соответствии с приказом МО РД</w:t>
      </w:r>
    </w:p>
    <w:p w14:paraId="272369B9" w14:textId="77777777" w:rsidR="0034246F" w:rsidRPr="0034246F" w:rsidRDefault="0034246F" w:rsidP="0034246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Промежуточная аттестация учащихся 2-9 </w:t>
      </w:r>
      <w:proofErr w:type="spellStart"/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кл</w:t>
      </w:r>
      <w:proofErr w:type="spellEnd"/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.</w:t>
      </w:r>
      <w:r w:rsidRPr="0034246F">
        <w:rPr>
          <w:rFonts w:eastAsia="Times New Roman" w:cs="Times New Roman"/>
          <w:color w:val="000000"/>
          <w:szCs w:val="24"/>
          <w:lang w:eastAsia="ru-RU"/>
        </w:rPr>
        <w:t> – 6.04- 30.05.2020 г.</w:t>
      </w:r>
    </w:p>
    <w:p w14:paraId="149BA3E5" w14:textId="77777777" w:rsidR="0034246F" w:rsidRPr="0034246F" w:rsidRDefault="0034246F" w:rsidP="0034246F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b/>
          <w:bCs/>
          <w:color w:val="000000"/>
          <w:szCs w:val="24"/>
          <w:lang w:eastAsia="ru-RU"/>
        </w:rPr>
        <w:t>Государственная (итоговая) аттестация </w:t>
      </w:r>
      <w:r w:rsidRPr="0034246F">
        <w:rPr>
          <w:rFonts w:eastAsia="Times New Roman" w:cs="Times New Roman"/>
          <w:color w:val="000000"/>
          <w:szCs w:val="24"/>
          <w:lang w:eastAsia="ru-RU"/>
        </w:rPr>
        <w:t>учащихся 9 класса проводится за рамками учебного года в мае-июне </w:t>
      </w:r>
      <w:proofErr w:type="gramStart"/>
      <w:r w:rsidRPr="0034246F">
        <w:rPr>
          <w:rFonts w:eastAsia="Times New Roman" w:cs="Times New Roman"/>
          <w:color w:val="000000"/>
          <w:szCs w:val="24"/>
          <w:lang w:eastAsia="ru-RU"/>
        </w:rPr>
        <w:t>учебного  года</w:t>
      </w:r>
      <w:proofErr w:type="gramEnd"/>
      <w:r w:rsidRPr="0034246F">
        <w:rPr>
          <w:rFonts w:eastAsia="Times New Roman" w:cs="Times New Roman"/>
          <w:color w:val="000000"/>
          <w:szCs w:val="24"/>
          <w:lang w:eastAsia="ru-RU"/>
        </w:rPr>
        <w:t>. Сроки проведения государственной (итоговой) </w:t>
      </w:r>
      <w:proofErr w:type="gramStart"/>
      <w:r w:rsidRPr="0034246F">
        <w:rPr>
          <w:rFonts w:eastAsia="Times New Roman" w:cs="Times New Roman"/>
          <w:color w:val="000000"/>
          <w:szCs w:val="24"/>
          <w:lang w:eastAsia="ru-RU"/>
        </w:rPr>
        <w:t>аттестации  устанавливаются</w:t>
      </w:r>
      <w:proofErr w:type="gramEnd"/>
      <w:r w:rsidRPr="0034246F">
        <w:rPr>
          <w:rFonts w:eastAsia="Times New Roman" w:cs="Times New Roman"/>
          <w:color w:val="000000"/>
          <w:szCs w:val="24"/>
          <w:lang w:eastAsia="ru-RU"/>
        </w:rPr>
        <w:t> Министерством образования и науки Российской Федерации.</w:t>
      </w:r>
    </w:p>
    <w:p w14:paraId="31EB38D2" w14:textId="77777777" w:rsidR="0034246F" w:rsidRPr="0034246F" w:rsidRDefault="00D17687" w:rsidP="0034246F">
      <w:pPr>
        <w:spacing w:after="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pict w14:anchorId="1B5D1ADB">
          <v:rect id="_x0000_i1025" style="width:561.3pt;height:1.5pt" o:hralign="center" o:hrstd="t" o:hr="t" fillcolor="#a0a0a0" stroked="f"/>
        </w:pict>
      </w:r>
    </w:p>
    <w:p w14:paraId="27EFA5B6" w14:textId="77777777" w:rsidR="0034246F" w:rsidRPr="0034246F" w:rsidRDefault="0034246F" w:rsidP="0034246F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 </w:t>
      </w:r>
    </w:p>
    <w:p w14:paraId="2FB4ED4B" w14:textId="77777777" w:rsidR="0034246F" w:rsidRPr="0034246F" w:rsidRDefault="0034246F" w:rsidP="0034246F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 </w:t>
      </w:r>
    </w:p>
    <w:p w14:paraId="4B00163C" w14:textId="77777777" w:rsidR="0034246F" w:rsidRPr="0034246F" w:rsidRDefault="0034246F" w:rsidP="0034246F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 </w:t>
      </w:r>
    </w:p>
    <w:p w14:paraId="5D61DA48" w14:textId="77777777" w:rsidR="0034246F" w:rsidRPr="0034246F" w:rsidRDefault="0034246F" w:rsidP="0034246F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4246F">
        <w:rPr>
          <w:rFonts w:eastAsia="Times New Roman" w:cs="Times New Roman"/>
          <w:color w:val="000000"/>
          <w:szCs w:val="24"/>
          <w:lang w:eastAsia="ru-RU"/>
        </w:rPr>
        <w:t> </w:t>
      </w:r>
    </w:p>
    <w:p w14:paraId="70757026" w14:textId="77777777" w:rsidR="00A711A4" w:rsidRDefault="00A711A4"/>
    <w:sectPr w:rsidR="00A711A4" w:rsidSect="0082163C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6F"/>
    <w:rsid w:val="0005383F"/>
    <w:rsid w:val="0034246F"/>
    <w:rsid w:val="0082163C"/>
    <w:rsid w:val="00A711A4"/>
    <w:rsid w:val="00D17687"/>
    <w:rsid w:val="00FE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6DDE"/>
  <w15:chartTrackingRefBased/>
  <w15:docId w15:val="{02CA82D6-8F3C-4501-AA82-B52C1E02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246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46F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spelle">
    <w:name w:val="spelle"/>
    <w:basedOn w:val="a0"/>
    <w:rsid w:val="0034246F"/>
  </w:style>
  <w:style w:type="paragraph" w:styleId="a3">
    <w:name w:val="Normal (Web)"/>
    <w:basedOn w:val="a"/>
    <w:uiPriority w:val="99"/>
    <w:semiHidden/>
    <w:unhideWhenUsed/>
    <w:rsid w:val="0034246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34246F"/>
    <w:rPr>
      <w:b/>
      <w:bCs/>
    </w:rPr>
  </w:style>
  <w:style w:type="character" w:customStyle="1" w:styleId="grame">
    <w:name w:val="grame"/>
    <w:basedOn w:val="a0"/>
    <w:rsid w:val="00342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4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9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76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9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62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сурхай магомедов</dc:creator>
  <cp:keywords/>
  <dc:description/>
  <cp:lastModifiedBy>сурхай магомедов</cp:lastModifiedBy>
  <cp:revision>4</cp:revision>
  <dcterms:created xsi:type="dcterms:W3CDTF">2019-11-23T17:10:00Z</dcterms:created>
  <dcterms:modified xsi:type="dcterms:W3CDTF">2019-11-29T18:42:00Z</dcterms:modified>
</cp:coreProperties>
</file>